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1C" w:rsidRPr="00EA1559" w:rsidRDefault="0017680F" w:rsidP="001768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646545" cy="10012680"/>
            <wp:effectExtent l="19050" t="0" r="1905" b="0"/>
            <wp:docPr id="2" name="Рисунок 2" descr="E:\положение о режиме занятий обучаю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оложение о режиме занятий обучающихс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001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E1C" w:rsidRPr="00EA1559" w:rsidRDefault="00583852" w:rsidP="00EA15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итоговой аттестации в 9-х, 11-х классах, в 1-м классе – 33 недели.</w:t>
      </w:r>
    </w:p>
    <w:p w:rsidR="00921E1C" w:rsidRPr="00EA1559" w:rsidRDefault="00583852" w:rsidP="00EA15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>2.4. Учебный год составляют учебные периоды: четверти или триместры. Количество четвертей в учебном году –</w:t>
      </w:r>
      <w:r w:rsidR="00963A6F">
        <w:rPr>
          <w:rFonts w:hAnsi="Times New Roman" w:cs="Times New Roman"/>
          <w:color w:val="000000"/>
          <w:sz w:val="24"/>
          <w:szCs w:val="24"/>
          <w:lang w:val="ru-RU"/>
        </w:rPr>
        <w:t xml:space="preserve"> 4.</w:t>
      </w:r>
    </w:p>
    <w:p w:rsidR="00921E1C" w:rsidRPr="00EA1559" w:rsidRDefault="00583852" w:rsidP="00EA15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>2.5. После окончания учебного периода следуют каникулы. Минимальная продолжительность каникул составляет не менее 7 календарных дней. Дополнительные каникулы предоставляются обучающимся 1-го класса в середине третьей четверти.</w:t>
      </w:r>
    </w:p>
    <w:p w:rsidR="00921E1C" w:rsidRPr="00EA1559" w:rsidRDefault="00583852" w:rsidP="00EA15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>2.6. Даты начала и окончания учебного года, продолжительность учебного года, четвертей,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:rsidR="00921E1C" w:rsidRPr="00EA1559" w:rsidRDefault="005838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5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</w:t>
      </w:r>
    </w:p>
    <w:p w:rsidR="00921E1C" w:rsidRPr="00EA1559" w:rsidRDefault="00583852" w:rsidP="00EA15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>3.1. Обучение в школе ведется</w:t>
      </w:r>
      <w:r w:rsidR="000506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>по пятидневной учебной неделе</w:t>
      </w:r>
      <w:r w:rsidR="000506B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учащихся с ОВЗ организуется по 5</w:t>
      </w:r>
      <w:r w:rsidR="00963A6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>дневной учебной неделе</w:t>
      </w:r>
      <w:r w:rsidR="000506B2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 xml:space="preserve"> субботу возможно проведение внеурочной деятельности.</w:t>
      </w:r>
    </w:p>
    <w:p w:rsidR="00921E1C" w:rsidRPr="000506B2" w:rsidRDefault="00583852" w:rsidP="00EA15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>3.2. Продолжительность урока (академический час) во 2–11-х классах составляет</w:t>
      </w:r>
      <w:r w:rsidR="000506B2"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 </w:t>
      </w:r>
      <w:r w:rsidRPr="000506B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 в 1-м классе составляет:</w:t>
      </w:r>
    </w:p>
    <w:p w:rsidR="00921E1C" w:rsidRDefault="00583852" w:rsidP="00EA155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35 минут в сентябре – декабре;</w:t>
      </w:r>
    </w:p>
    <w:p w:rsidR="00921E1C" w:rsidRDefault="00583852" w:rsidP="00EA155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40 минут в январе – мае.</w:t>
      </w:r>
    </w:p>
    <w:p w:rsidR="00921E1C" w:rsidRPr="00EA1559" w:rsidRDefault="00583852" w:rsidP="00EA15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 xml:space="preserve">3.3. Учебные занятия в школе организованы в </w:t>
      </w:r>
      <w:r w:rsidR="000506B2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06B2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>. Начало уроков</w:t>
      </w:r>
      <w:r w:rsidR="000506B2">
        <w:rPr>
          <w:rFonts w:hAnsi="Times New Roman" w:cs="Times New Roman"/>
          <w:color w:val="000000"/>
          <w:sz w:val="24"/>
          <w:szCs w:val="24"/>
          <w:lang w:val="ru-RU"/>
        </w:rPr>
        <w:t xml:space="preserve"> в 8.3</w:t>
      </w: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D21C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1E1C" w:rsidRPr="00EA1559" w:rsidRDefault="00583852" w:rsidP="00EA15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 xml:space="preserve">3.4. После каждого урока обучающимся предоставляется перерыв 10 мин, </w:t>
      </w:r>
      <w:r w:rsidR="00D21C1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963A6F">
        <w:rPr>
          <w:rFonts w:hAnsi="Times New Roman" w:cs="Times New Roman"/>
          <w:color w:val="000000"/>
          <w:sz w:val="24"/>
          <w:szCs w:val="24"/>
          <w:lang w:val="ru-RU"/>
        </w:rPr>
        <w:t xml:space="preserve"> третьего, </w:t>
      </w:r>
      <w:r w:rsidR="00D21C1D">
        <w:rPr>
          <w:rFonts w:hAnsi="Times New Roman" w:cs="Times New Roman"/>
          <w:color w:val="000000"/>
          <w:sz w:val="24"/>
          <w:szCs w:val="24"/>
          <w:lang w:val="ru-RU"/>
        </w:rPr>
        <w:t>четвёртого</w:t>
      </w: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1C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1C1D">
        <w:rPr>
          <w:rFonts w:hAnsi="Times New Roman" w:cs="Times New Roman"/>
          <w:color w:val="000000"/>
          <w:sz w:val="24"/>
          <w:szCs w:val="24"/>
          <w:lang w:val="ru-RU"/>
        </w:rPr>
        <w:t>пятого</w:t>
      </w: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1C1D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D21C1D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>0 мин.</w:t>
      </w:r>
    </w:p>
    <w:p w:rsidR="00921E1C" w:rsidRPr="00EA1559" w:rsidRDefault="00583852" w:rsidP="00EA15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>3.5. Расписание звонков для 1-го класса: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8"/>
        <w:gridCol w:w="2303"/>
        <w:gridCol w:w="1747"/>
      </w:tblGrid>
      <w:tr w:rsidR="00921E1C" w:rsidRPr="00D21C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E1C" w:rsidRPr="00D21C1D" w:rsidRDefault="005838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1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E1C" w:rsidRPr="00D21C1D" w:rsidRDefault="005838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1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Сентябрь –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E1C" w:rsidRPr="00D21C1D" w:rsidRDefault="005838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1C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Январь – март</w:t>
            </w:r>
          </w:p>
        </w:tc>
      </w:tr>
      <w:tr w:rsidR="00921E1C" w:rsidRPr="00D21C1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E1C" w:rsidRPr="00D21C1D" w:rsidRDefault="005838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1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E1C" w:rsidRPr="00D21C1D" w:rsidRDefault="00D21C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8:3</w:t>
            </w:r>
            <w:r w:rsidR="00583852" w:rsidRPr="00D21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9:0</w:t>
            </w:r>
            <w:r w:rsidR="00583852" w:rsidRPr="00D21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E1C" w:rsidRPr="00D21C1D" w:rsidRDefault="00D21C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8:3</w:t>
            </w:r>
            <w:r w:rsidR="00583852" w:rsidRPr="00D21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9:1</w:t>
            </w:r>
            <w:r w:rsidR="00583852" w:rsidRPr="00D21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21E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E1C" w:rsidRPr="00D21C1D" w:rsidRDefault="005838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1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E1C" w:rsidRPr="00D21C1D" w:rsidRDefault="00D21C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9:15</w:t>
            </w:r>
            <w:r w:rsidR="00583852" w:rsidRPr="00D21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E1C" w:rsidRDefault="00D21C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621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:2</w:t>
            </w:r>
            <w:r w:rsidR="00583852" w:rsidRPr="00D21C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0–</w:t>
            </w:r>
            <w:r w:rsidR="00621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10:0</w:t>
            </w:r>
            <w:r w:rsidR="0058385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21E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E1C" w:rsidRDefault="005838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E1C" w:rsidRDefault="00621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83852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583852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E1C" w:rsidRDefault="00621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83852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58385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21E1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E1C" w:rsidRDefault="005838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E1C" w:rsidRDefault="00621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83852"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58385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E1C" w:rsidRDefault="00621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83852"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583852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7979C8" w:rsidRDefault="007979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79C8" w:rsidRDefault="007979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79C8" w:rsidRDefault="007979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79C8" w:rsidRDefault="007979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1E1C" w:rsidRPr="00EA1559" w:rsidRDefault="005838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>Расписание звонков для остальных классов: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8"/>
        <w:gridCol w:w="2334"/>
      </w:tblGrid>
      <w:tr w:rsidR="0062100A" w:rsidTr="00621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0A" w:rsidRDefault="00621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3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0A" w:rsidRDefault="00621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Первая смена</w:t>
            </w:r>
          </w:p>
        </w:tc>
      </w:tr>
      <w:tr w:rsidR="0062100A" w:rsidTr="00621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0A" w:rsidRDefault="00621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0A" w:rsidRPr="0062100A" w:rsidRDefault="00621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62100A" w:rsidTr="00621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0A" w:rsidRDefault="00621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0A" w:rsidRPr="0062100A" w:rsidRDefault="0062100A" w:rsidP="00963A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63A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63A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00A" w:rsidTr="00621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0A" w:rsidRDefault="00621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0A" w:rsidRDefault="0062100A" w:rsidP="00963A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63A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63A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00A" w:rsidTr="00621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0A" w:rsidRDefault="00621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0A" w:rsidRPr="0062100A" w:rsidRDefault="00963A6F" w:rsidP="00963A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2100A">
              <w:rPr>
                <w:rFonts w:hAnsi="Times New Roman" w:cs="Times New Roman"/>
                <w:color w:val="000000"/>
                <w:sz w:val="24"/>
                <w:szCs w:val="24"/>
              </w:rPr>
              <w:t>–11:</w:t>
            </w:r>
            <w:r w:rsidR="00621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00A" w:rsidTr="00621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0A" w:rsidRDefault="00621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0A" w:rsidRPr="00963A6F" w:rsidRDefault="00963A6F" w:rsidP="00963A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2100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 w:rsidR="0062100A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00A" w:rsidTr="00621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0A" w:rsidRDefault="00621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0A" w:rsidRPr="00963A6F" w:rsidRDefault="0062100A" w:rsidP="00963A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63A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–13:4</w:t>
            </w:r>
            <w:r w:rsidR="00963A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2100A" w:rsidTr="0062100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0A" w:rsidRDefault="0062100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100A" w:rsidRPr="00963A6F" w:rsidRDefault="0062100A" w:rsidP="00963A6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13:5</w:t>
            </w:r>
            <w:r w:rsidR="00963A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–14:3</w:t>
            </w:r>
            <w:r w:rsidR="00963A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921E1C" w:rsidRPr="00EA1559" w:rsidRDefault="00583852" w:rsidP="00EA15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921E1C" w:rsidRDefault="00583852" w:rsidP="00EA155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уроков не превышает:</w:t>
      </w:r>
    </w:p>
    <w:p w:rsidR="00921E1C" w:rsidRPr="00EA1559" w:rsidRDefault="00583852" w:rsidP="00EA155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>в 1-х классах – четырех и один раз в неделю возможно пять уроков, за счет физической культуры;</w:t>
      </w:r>
    </w:p>
    <w:p w:rsidR="00921E1C" w:rsidRPr="00EA1559" w:rsidRDefault="00583852" w:rsidP="00EA155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>2 – 4-х классах – пяти и один раз в неделю возможно шесть уроков за счет физической культуры;</w:t>
      </w:r>
    </w:p>
    <w:p w:rsidR="00921E1C" w:rsidRDefault="00583852" w:rsidP="00EA155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 – 6-х классах – шести;</w:t>
      </w:r>
    </w:p>
    <w:p w:rsidR="00921E1C" w:rsidRDefault="00583852" w:rsidP="00EA155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 – 11-х классах – семи.</w:t>
      </w:r>
    </w:p>
    <w:p w:rsidR="004140EE" w:rsidRPr="00EA1559" w:rsidRDefault="00583852" w:rsidP="00EA15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>Окончание занятий по дополнительным образовательным программам осуществляется не 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>20.00</w:t>
      </w:r>
      <w:r w:rsidR="006210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21E1C" w:rsidRPr="00EA1559" w:rsidRDefault="005838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5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организации образовательного процесса</w:t>
      </w:r>
    </w:p>
    <w:p w:rsidR="00921E1C" w:rsidRPr="00EA1559" w:rsidRDefault="00583852" w:rsidP="00EA15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>4.1. При проведении учебных занятий, курсов, дисциплин (модулей) возможно деление классов на группы. 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группы.</w:t>
      </w:r>
    </w:p>
    <w:p w:rsidR="00921E1C" w:rsidRPr="00EA1559" w:rsidRDefault="00583852" w:rsidP="00EA15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>4.2. Для предупреждения переутомления в течение недели организуется облегченный учебный день в среду или в четверг.</w:t>
      </w:r>
    </w:p>
    <w:p w:rsidR="00921E1C" w:rsidRPr="00EA1559" w:rsidRDefault="00583852" w:rsidP="00EA15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>4.3.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 w:rsidR="00921E1C" w:rsidRPr="00EA1559" w:rsidRDefault="00583852" w:rsidP="00EA15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921E1C" w:rsidRPr="00EA1559" w:rsidRDefault="00583852" w:rsidP="00EA15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921E1C" w:rsidRPr="00EA1559" w:rsidRDefault="00583852" w:rsidP="00EA15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921E1C" w:rsidRPr="00EA1559" w:rsidRDefault="005838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5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режима занятий при электронном и дистанционном обучении</w:t>
      </w:r>
    </w:p>
    <w:p w:rsidR="00921E1C" w:rsidRPr="00EA1559" w:rsidRDefault="00583852" w:rsidP="00EA15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>5.1. При использовании ЭСО на занятиях соблюдаются нормы продолжительности, установленные СП 2.4.3648-20 и СанПиН 1.2.3685-21.</w:t>
      </w:r>
    </w:p>
    <w:p w:rsidR="00921E1C" w:rsidRPr="00EA1559" w:rsidRDefault="00583852" w:rsidP="00EA15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>5.2. Занятия с использованием ЭСО с детьми до 5 лет не проводятся.</w:t>
      </w:r>
    </w:p>
    <w:p w:rsidR="00921E1C" w:rsidRPr="00EA1559" w:rsidRDefault="00583852" w:rsidP="00EA15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>5.3. 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 w:rsidR="00921E1C" w:rsidRPr="00EA1559" w:rsidRDefault="00583852" w:rsidP="00EA15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>5.4. Для образовательных целей мобильные средства связи не используются.</w:t>
      </w:r>
    </w:p>
    <w:p w:rsidR="00921E1C" w:rsidRDefault="00583852" w:rsidP="00EA15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>5.5.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:rsidR="004140EE" w:rsidRPr="00EA1559" w:rsidRDefault="004140EE" w:rsidP="00EA15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21E1C" w:rsidRPr="00EA1559" w:rsidRDefault="005838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5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Режим внеурочной деятельности</w:t>
      </w:r>
    </w:p>
    <w:p w:rsidR="00921E1C" w:rsidRPr="00EA1559" w:rsidRDefault="00583852" w:rsidP="00EA15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>6.1. Время проведения экскурсий, походов, выходов с детьми на внеклассные мероприятия устанавливается в соответствии с календарным и тематическим планированием, календарными планами воспитательной работы.</w:t>
      </w:r>
    </w:p>
    <w:p w:rsidR="00921E1C" w:rsidRPr="00EA1559" w:rsidRDefault="00583852" w:rsidP="00EA15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>6.2.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921E1C" w:rsidRPr="00EA1559" w:rsidRDefault="00583852" w:rsidP="00EA15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559">
        <w:rPr>
          <w:rFonts w:hAnsi="Times New Roman" w:cs="Times New Roman"/>
          <w:color w:val="000000"/>
          <w:sz w:val="24"/>
          <w:szCs w:val="24"/>
          <w:lang w:val="ru-RU"/>
        </w:rPr>
        <w:t>6.3.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sectPr w:rsidR="00921E1C" w:rsidRPr="00EA1559" w:rsidSect="00963A6F">
      <w:footerReference w:type="default" r:id="rId8"/>
      <w:pgSz w:w="11907" w:h="1683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992" w:rsidRDefault="00162992" w:rsidP="00D44E2A">
      <w:pPr>
        <w:spacing w:before="0" w:after="0"/>
      </w:pPr>
      <w:r>
        <w:separator/>
      </w:r>
    </w:p>
  </w:endnote>
  <w:endnote w:type="continuationSeparator" w:id="0">
    <w:p w:rsidR="00162992" w:rsidRDefault="00162992" w:rsidP="00D44E2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188605"/>
      <w:docPartObj>
        <w:docPartGallery w:val="Page Numbers (Bottom of Page)"/>
        <w:docPartUnique/>
      </w:docPartObj>
    </w:sdtPr>
    <w:sdtContent>
      <w:p w:rsidR="00D44E2A" w:rsidRDefault="005528EF">
        <w:pPr>
          <w:pStyle w:val="a6"/>
          <w:jc w:val="center"/>
        </w:pPr>
        <w:fldSimple w:instr=" PAGE   \* MERGEFORMAT ">
          <w:r w:rsidR="00D96C07">
            <w:rPr>
              <w:noProof/>
            </w:rPr>
            <w:t>1</w:t>
          </w:r>
        </w:fldSimple>
      </w:p>
    </w:sdtContent>
  </w:sdt>
  <w:p w:rsidR="00D44E2A" w:rsidRDefault="00D44E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992" w:rsidRDefault="00162992" w:rsidP="00D44E2A">
      <w:pPr>
        <w:spacing w:before="0" w:after="0"/>
      </w:pPr>
      <w:r>
        <w:separator/>
      </w:r>
    </w:p>
  </w:footnote>
  <w:footnote w:type="continuationSeparator" w:id="0">
    <w:p w:rsidR="00162992" w:rsidRDefault="00162992" w:rsidP="00D44E2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440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3D05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059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2567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031A9"/>
    <w:rsid w:val="000506B2"/>
    <w:rsid w:val="000B4816"/>
    <w:rsid w:val="00162992"/>
    <w:rsid w:val="0017680F"/>
    <w:rsid w:val="002D33B1"/>
    <w:rsid w:val="002D3591"/>
    <w:rsid w:val="003514A0"/>
    <w:rsid w:val="004140EE"/>
    <w:rsid w:val="004917C6"/>
    <w:rsid w:val="004F7E17"/>
    <w:rsid w:val="00546C30"/>
    <w:rsid w:val="005528EF"/>
    <w:rsid w:val="00583852"/>
    <w:rsid w:val="005A05CE"/>
    <w:rsid w:val="0062100A"/>
    <w:rsid w:val="00653AF6"/>
    <w:rsid w:val="006836D3"/>
    <w:rsid w:val="007979C8"/>
    <w:rsid w:val="007E5E74"/>
    <w:rsid w:val="008450F0"/>
    <w:rsid w:val="009137E0"/>
    <w:rsid w:val="00921E1C"/>
    <w:rsid w:val="00963A6F"/>
    <w:rsid w:val="00A675A7"/>
    <w:rsid w:val="00AA7426"/>
    <w:rsid w:val="00AB3F38"/>
    <w:rsid w:val="00B73A5A"/>
    <w:rsid w:val="00BC1C03"/>
    <w:rsid w:val="00C4317A"/>
    <w:rsid w:val="00D21C1D"/>
    <w:rsid w:val="00D44E2A"/>
    <w:rsid w:val="00D96C07"/>
    <w:rsid w:val="00DB3E9C"/>
    <w:rsid w:val="00E438A1"/>
    <w:rsid w:val="00EA1559"/>
    <w:rsid w:val="00F01E19"/>
    <w:rsid w:val="00F4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137E0"/>
    <w:pPr>
      <w:spacing w:before="0" w:after="0"/>
    </w:pPr>
  </w:style>
  <w:style w:type="paragraph" w:styleId="a4">
    <w:name w:val="header"/>
    <w:basedOn w:val="a"/>
    <w:link w:val="a5"/>
    <w:uiPriority w:val="99"/>
    <w:semiHidden/>
    <w:unhideWhenUsed/>
    <w:rsid w:val="00D44E2A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4E2A"/>
  </w:style>
  <w:style w:type="paragraph" w:styleId="a6">
    <w:name w:val="footer"/>
    <w:basedOn w:val="a"/>
    <w:link w:val="a7"/>
    <w:uiPriority w:val="99"/>
    <w:unhideWhenUsed/>
    <w:rsid w:val="00D44E2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D44E2A"/>
  </w:style>
  <w:style w:type="paragraph" w:styleId="a8">
    <w:name w:val="Balloon Text"/>
    <w:basedOn w:val="a"/>
    <w:link w:val="a9"/>
    <w:uiPriority w:val="99"/>
    <w:semiHidden/>
    <w:unhideWhenUsed/>
    <w:rsid w:val="001768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пк</cp:lastModifiedBy>
  <cp:revision>13</cp:revision>
  <cp:lastPrinted>2021-10-20T01:38:00Z</cp:lastPrinted>
  <dcterms:created xsi:type="dcterms:W3CDTF">2011-11-02T04:15:00Z</dcterms:created>
  <dcterms:modified xsi:type="dcterms:W3CDTF">2021-10-20T03:34:00Z</dcterms:modified>
</cp:coreProperties>
</file>